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30" w:rsidRDefault="00EA4C30" w:rsidP="00EA4C30">
      <w:pPr>
        <w:spacing w:after="0" w:line="360" w:lineRule="auto"/>
        <w:jc w:val="center"/>
        <w:rPr>
          <w:rFonts w:ascii="Times New Roman" w:hAnsi="Times New Roman" w:cs="Times New Roman"/>
          <w:b/>
          <w:spacing w:val="4"/>
          <w:sz w:val="24"/>
          <w:szCs w:val="24"/>
        </w:rPr>
      </w:pPr>
      <w:r w:rsidRPr="00EA4C30">
        <w:rPr>
          <w:rFonts w:ascii="Times New Roman" w:hAnsi="Times New Roman" w:cs="Times New Roman"/>
          <w:b/>
          <w:spacing w:val="4"/>
          <w:sz w:val="24"/>
          <w:szCs w:val="24"/>
        </w:rPr>
        <w:t xml:space="preserve">MIRCEA BOCHIȘ - CETĂȚEAN DE ONOARE AL </w:t>
      </w:r>
      <w:r w:rsidR="00B601EB">
        <w:rPr>
          <w:rFonts w:ascii="Times New Roman" w:hAnsi="Times New Roman" w:cs="Times New Roman"/>
          <w:b/>
          <w:spacing w:val="4"/>
          <w:sz w:val="24"/>
          <w:szCs w:val="24"/>
        </w:rPr>
        <w:t>MUNICIPIULUI</w:t>
      </w:r>
      <w:r w:rsidRPr="00EA4C30">
        <w:rPr>
          <w:rFonts w:ascii="Times New Roman" w:hAnsi="Times New Roman" w:cs="Times New Roman"/>
          <w:b/>
          <w:spacing w:val="4"/>
          <w:sz w:val="24"/>
          <w:szCs w:val="24"/>
        </w:rPr>
        <w:t xml:space="preserve"> BAIA MARE</w:t>
      </w:r>
    </w:p>
    <w:p w:rsidR="00EA4C30" w:rsidRPr="00EA4C30" w:rsidRDefault="00EA4C30" w:rsidP="00EA4C30">
      <w:pPr>
        <w:spacing w:after="0" w:line="360" w:lineRule="auto"/>
        <w:jc w:val="center"/>
        <w:rPr>
          <w:rFonts w:ascii="Times New Roman" w:hAnsi="Times New Roman" w:cs="Times New Roman"/>
          <w:b/>
          <w:spacing w:val="4"/>
          <w:sz w:val="24"/>
          <w:szCs w:val="24"/>
        </w:rPr>
      </w:pPr>
    </w:p>
    <w:p w:rsidR="00EA4C30" w:rsidRDefault="00EA4C30" w:rsidP="00EA4C30">
      <w:pPr>
        <w:spacing w:after="0" w:line="360" w:lineRule="auto"/>
        <w:jc w:val="both"/>
        <w:rPr>
          <w:rFonts w:ascii="Times New Roman" w:hAnsi="Times New Roman" w:cs="Times New Roman"/>
          <w:spacing w:val="4"/>
          <w:sz w:val="24"/>
          <w:szCs w:val="24"/>
        </w:rPr>
      </w:pP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Biblioteca Județeană „Petre Dulfu” Baia Mare, instituție națională de referință în domeniul axiologiei actelor culturale, consideră că intersecția de destine dintre instituțiile ce reprezintă identitatea </w:t>
      </w:r>
      <w:r w:rsidR="00B601EB">
        <w:rPr>
          <w:rFonts w:ascii="Times New Roman" w:hAnsi="Times New Roman" w:cs="Times New Roman"/>
          <w:spacing w:val="4"/>
          <w:sz w:val="24"/>
          <w:szCs w:val="24"/>
        </w:rPr>
        <w:t>municipiului</w:t>
      </w:r>
      <w:r w:rsidRPr="00EA4C30">
        <w:rPr>
          <w:rFonts w:ascii="Times New Roman" w:hAnsi="Times New Roman" w:cs="Times New Roman"/>
          <w:spacing w:val="4"/>
          <w:sz w:val="24"/>
          <w:szCs w:val="24"/>
        </w:rPr>
        <w:t xml:space="preserve"> Baia Mare (Consiliul Local și Primarul) și portofoliul de activități și performanțe ale artistului Mircea Bochiș, conferă posibilitatea de a clădi o relație remarcabilă de plusvaloare și de onoare între cele două entități, pecetluind în acest fel un dat existențial și moral, în corespondență cu stările de lucruri din realitate. În acest sens ne permitem să apreciem că între cele două perimetre entropice, unul topo-identitar și celălalt estetico-pragmatic, s-au constituit în timp, suficiente conexiuni, care să îndrituiască o nouă dialectică de relație. Motiv pentru care, din postura public</w:t>
      </w:r>
      <w:r w:rsidR="00112D3C">
        <w:rPr>
          <w:rFonts w:ascii="Times New Roman" w:hAnsi="Times New Roman" w:cs="Times New Roman"/>
          <w:spacing w:val="4"/>
          <w:sz w:val="24"/>
          <w:szCs w:val="24"/>
        </w:rPr>
        <w:t>ă în care ne găsim, Vă propunem</w:t>
      </w:r>
      <w:r w:rsidRPr="00EA4C30">
        <w:rPr>
          <w:rFonts w:ascii="Times New Roman" w:hAnsi="Times New Roman" w:cs="Times New Roman"/>
          <w:spacing w:val="4"/>
          <w:sz w:val="24"/>
          <w:szCs w:val="24"/>
        </w:rPr>
        <w:t xml:space="preserve"> să-l așezați pe artistul Mircea Bochiș în categoria eminentă a </w:t>
      </w:r>
      <w:r w:rsidRPr="00EA4C30">
        <w:rPr>
          <w:rFonts w:ascii="Times New Roman" w:hAnsi="Times New Roman" w:cs="Times New Roman"/>
          <w:i/>
          <w:spacing w:val="4"/>
          <w:sz w:val="24"/>
          <w:szCs w:val="24"/>
        </w:rPr>
        <w:t xml:space="preserve">Cetățenilor de Onoare ai </w:t>
      </w:r>
      <w:r w:rsidR="00B601EB">
        <w:rPr>
          <w:rFonts w:ascii="Times New Roman" w:hAnsi="Times New Roman" w:cs="Times New Roman"/>
          <w:i/>
          <w:spacing w:val="4"/>
          <w:sz w:val="24"/>
          <w:szCs w:val="24"/>
        </w:rPr>
        <w:t>municipiului</w:t>
      </w:r>
      <w:r w:rsidRPr="00EA4C30">
        <w:rPr>
          <w:rFonts w:ascii="Times New Roman" w:hAnsi="Times New Roman" w:cs="Times New Roman"/>
          <w:i/>
          <w:spacing w:val="4"/>
          <w:sz w:val="24"/>
          <w:szCs w:val="24"/>
        </w:rPr>
        <w:t xml:space="preserve"> Baia Mare</w:t>
      </w:r>
      <w:r w:rsidRPr="00EA4C30">
        <w:rPr>
          <w:rFonts w:ascii="Times New Roman" w:hAnsi="Times New Roman" w:cs="Times New Roman"/>
          <w:spacing w:val="4"/>
          <w:sz w:val="24"/>
          <w:szCs w:val="24"/>
        </w:rPr>
        <w:t xml:space="preserve">, certificând oficial o situație reală. </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Deși pictorul, sculptorul, graficianul și promotorul cultural Mircea Bochiș consideră că într-un atelier plastic nu ar trebui să există o cronologie a lucrărilor, totuși, vom prezenta într-o formulă sistematică, prin câteva cuvinte, calibrul și complexitatea personalității artistului Mircea Bochiș, și mai ales, palmaresul apartenențelor sale la diferite instituții de cultură din țară și din străinătate, fapte care-i certifică valoarea personală și profesională. </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Mircea Bochiș s-a născut la data de 16 februarie 1950, în Borșa, județul Cluj. Absolvă cu succes Institutul de Arte Plastice „Ion Andreescu” din Cluj-Napoca, în anul 1972. Datorită talentului și rigurozității sale, devine, în anul 1981, membru al </w:t>
      </w:r>
      <w:r w:rsidRPr="00EA4C30">
        <w:rPr>
          <w:rFonts w:ascii="Times New Roman" w:hAnsi="Times New Roman" w:cs="Times New Roman"/>
          <w:i/>
          <w:spacing w:val="4"/>
          <w:sz w:val="24"/>
          <w:szCs w:val="24"/>
        </w:rPr>
        <w:t>Uniunii Artiștilor Plastici din România</w:t>
      </w:r>
      <w:r w:rsidRPr="00EA4C30">
        <w:rPr>
          <w:rFonts w:ascii="Times New Roman" w:hAnsi="Times New Roman" w:cs="Times New Roman"/>
          <w:spacing w:val="4"/>
          <w:sz w:val="24"/>
          <w:szCs w:val="24"/>
        </w:rPr>
        <w:t xml:space="preserve">. Odată începută cariera sa artistică, se implică în derularea unor proiecte culturale de anvergură, pe un traseu virtuoz, Paris - Baia Mare, ocupându-se, atât în țară cât și în străinătate de organizarea celor mai complexe tabere de sculptură. Grație aplecării sale de a încuraja și promova dezvoltarea comunității băimărene, se înscrie, începând cu anul 1996, în grupul membrilor fondatori ai </w:t>
      </w:r>
      <w:r w:rsidRPr="00EA4C30">
        <w:rPr>
          <w:rFonts w:ascii="Times New Roman" w:hAnsi="Times New Roman" w:cs="Times New Roman"/>
          <w:i/>
          <w:spacing w:val="4"/>
          <w:sz w:val="24"/>
          <w:szCs w:val="24"/>
        </w:rPr>
        <w:t>Clubului Rotary Baia Mare</w:t>
      </w:r>
      <w:r w:rsidR="00B601EB">
        <w:rPr>
          <w:rFonts w:ascii="Times New Roman" w:hAnsi="Times New Roman" w:cs="Times New Roman"/>
          <w:spacing w:val="4"/>
          <w:sz w:val="24"/>
          <w:szCs w:val="24"/>
        </w:rPr>
        <w:t>, a</w:t>
      </w:r>
      <w:r w:rsidRPr="00EA4C30">
        <w:rPr>
          <w:rFonts w:ascii="Times New Roman" w:hAnsi="Times New Roman" w:cs="Times New Roman"/>
          <w:spacing w:val="4"/>
          <w:sz w:val="24"/>
          <w:szCs w:val="24"/>
        </w:rPr>
        <w:t xml:space="preserve"> cărui misiune este aceea de a îmbunătății calitatea vieții comunității prin aportul personal al fiecărui membru. Asumându-și această misiune pentru tot restul vieții, Mircea Bochiș găsește în anul 1997 condițiile favorabile de construire a </w:t>
      </w:r>
      <w:r w:rsidRPr="00EA4C30">
        <w:rPr>
          <w:rFonts w:ascii="Times New Roman" w:hAnsi="Times New Roman" w:cs="Times New Roman"/>
          <w:i/>
          <w:spacing w:val="4"/>
          <w:sz w:val="24"/>
          <w:szCs w:val="24"/>
        </w:rPr>
        <w:t>Muzeului Florean</w:t>
      </w:r>
      <w:r w:rsidRPr="00EA4C30">
        <w:rPr>
          <w:rFonts w:ascii="Times New Roman" w:hAnsi="Times New Roman" w:cs="Times New Roman"/>
          <w:spacing w:val="4"/>
          <w:sz w:val="24"/>
          <w:szCs w:val="24"/>
        </w:rPr>
        <w:t xml:space="preserve">, o prestigioasă instituție de artă contemporană, localizată într-o pădure din localitatea </w:t>
      </w:r>
      <w:r w:rsidRPr="00EA4C30">
        <w:rPr>
          <w:rFonts w:ascii="Times New Roman" w:hAnsi="Times New Roman" w:cs="Times New Roman"/>
          <w:spacing w:val="4"/>
          <w:sz w:val="24"/>
          <w:szCs w:val="24"/>
        </w:rPr>
        <w:lastRenderedPageBreak/>
        <w:t>Cernești, un adevărat parc de sculptură monumentală, a cărui colecție însumează peste 20.000 de piese de artă contemporană provenită de pe toate continentele.</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Garanția reușitelor de până atunci a fost întregită de solicitarea de a accepta, începând cu anul 2001, înscrierea sa în publicația </w:t>
      </w:r>
      <w:r w:rsidRPr="00EA4C30">
        <w:rPr>
          <w:rFonts w:ascii="Times New Roman" w:hAnsi="Times New Roman" w:cs="Times New Roman"/>
          <w:i/>
          <w:spacing w:val="4"/>
          <w:sz w:val="24"/>
          <w:szCs w:val="24"/>
        </w:rPr>
        <w:t>Intelectualii secolului XXI</w:t>
      </w:r>
      <w:r w:rsidRPr="00EA4C30">
        <w:rPr>
          <w:rFonts w:ascii="Times New Roman" w:hAnsi="Times New Roman" w:cs="Times New Roman"/>
          <w:spacing w:val="4"/>
          <w:sz w:val="24"/>
          <w:szCs w:val="24"/>
        </w:rPr>
        <w:t xml:space="preserve">, din Anglia, una dintre cele mai importante publicații din lume. Mircea Bochiș își demonstrează axiologic apartenența și în grupul de intelectuali care susțin prestigiosul Festival Franco-Englez de Poezie, ce are loc în fiecare an la Paris, în cadrul Târgului de Poezie la care participă toate editurile din Franța. Grupul are o revistă proprie, intitulată </w:t>
      </w:r>
      <w:r w:rsidRPr="00EA4C30">
        <w:rPr>
          <w:rFonts w:ascii="Times New Roman" w:hAnsi="Times New Roman" w:cs="Times New Roman"/>
          <w:i/>
          <w:spacing w:val="4"/>
          <w:sz w:val="24"/>
          <w:szCs w:val="24"/>
        </w:rPr>
        <w:t>La traductière</w:t>
      </w:r>
      <w:r w:rsidRPr="00EA4C30">
        <w:rPr>
          <w:rFonts w:ascii="Times New Roman" w:hAnsi="Times New Roman" w:cs="Times New Roman"/>
          <w:spacing w:val="4"/>
          <w:sz w:val="24"/>
          <w:szCs w:val="24"/>
        </w:rPr>
        <w:t xml:space="preserve">, în care sunt cuprinși cei mai valoroși poeți francezi contemporani, ale căror creații se publică bilingv – în franceză și în engleză. Activitatea artistului în acest grup se concretizează prin ilustrarea de cărți, expoziții, etc. </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Dragostea pentru arta compozițiilor scrise îl așează într-o nouă lumină </w:t>
      </w:r>
      <w:r w:rsidR="00B601EB">
        <w:rPr>
          <w:rFonts w:ascii="Times New Roman" w:hAnsi="Times New Roman" w:cs="Times New Roman"/>
          <w:spacing w:val="4"/>
          <w:sz w:val="24"/>
          <w:szCs w:val="24"/>
        </w:rPr>
        <w:t xml:space="preserve">de rol </w:t>
      </w:r>
      <w:r w:rsidRPr="00EA4C30">
        <w:rPr>
          <w:rFonts w:ascii="Times New Roman" w:hAnsi="Times New Roman" w:cs="Times New Roman"/>
          <w:spacing w:val="4"/>
          <w:sz w:val="24"/>
          <w:szCs w:val="24"/>
        </w:rPr>
        <w:t xml:space="preserve">începând cu anul 2003: cel de redactor responsabil cu prezentarea artistică a revistei </w:t>
      </w:r>
      <w:r w:rsidRPr="00EA4C30">
        <w:rPr>
          <w:rFonts w:ascii="Times New Roman" w:hAnsi="Times New Roman" w:cs="Times New Roman"/>
          <w:i/>
          <w:spacing w:val="4"/>
          <w:sz w:val="24"/>
          <w:szCs w:val="24"/>
        </w:rPr>
        <w:t>Nord Literar</w:t>
      </w:r>
      <w:r w:rsidRPr="00EA4C30">
        <w:rPr>
          <w:rFonts w:ascii="Times New Roman" w:hAnsi="Times New Roman" w:cs="Times New Roman"/>
          <w:spacing w:val="4"/>
          <w:sz w:val="24"/>
          <w:szCs w:val="24"/>
        </w:rPr>
        <w:t xml:space="preserve"> – un nume și un brand al culturii Maramureșului; și cel de membru al grupului </w:t>
      </w:r>
      <w:r w:rsidRPr="00EA4C30">
        <w:rPr>
          <w:rFonts w:ascii="Times New Roman" w:hAnsi="Times New Roman" w:cs="Times New Roman"/>
          <w:i/>
          <w:spacing w:val="4"/>
          <w:sz w:val="24"/>
          <w:szCs w:val="24"/>
        </w:rPr>
        <w:t>TranSignum</w:t>
      </w:r>
      <w:r w:rsidRPr="00EA4C30">
        <w:rPr>
          <w:rFonts w:ascii="Times New Roman" w:hAnsi="Times New Roman" w:cs="Times New Roman"/>
          <w:spacing w:val="4"/>
          <w:sz w:val="24"/>
          <w:szCs w:val="24"/>
        </w:rPr>
        <w:t xml:space="preserve"> – o editură bibliofilă franceză al cărei scop este de a „scoate poezia din cărți” prin organizarea expozițiilor tematice. </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Sub acest paletar al exprimării prin cuvinte care îi devine din ce în ce mai familiar, Mircea Bochiș generează o fluidizare artistică, îndreptându-se spre actualitate: mail-art, film experimental, spectacol pe texte, etc. Împreună cu prozatorul, dramaturgul, ziaristul, regizorul de televiziune Marian Ilea, pune bazele unui proiect intitulat </w:t>
      </w:r>
      <w:r w:rsidRPr="00EA4C30">
        <w:rPr>
          <w:rFonts w:ascii="Times New Roman" w:hAnsi="Times New Roman" w:cs="Times New Roman"/>
          <w:i/>
          <w:spacing w:val="4"/>
          <w:sz w:val="24"/>
          <w:szCs w:val="24"/>
        </w:rPr>
        <w:t>Medio Monte</w:t>
      </w:r>
      <w:r w:rsidRPr="00EA4C30">
        <w:rPr>
          <w:rFonts w:ascii="Times New Roman" w:hAnsi="Times New Roman" w:cs="Times New Roman"/>
          <w:spacing w:val="4"/>
          <w:sz w:val="24"/>
          <w:szCs w:val="24"/>
        </w:rPr>
        <w:t xml:space="preserve">, un experiment inedit care a avut menirea de a aduce un aer nou de trăire și simțire pe scenele teatrale din România. Prezentată în anul 2015, în cadrul Festivalului European al Spectacolului din Timișoara, această colaborare dintre proza scriitorului Marian Ilea și desenele artistului Mircea Bochiș a împins granițele formei literare spre noi dimensiuni. Această formulă originală dintre cei doi autori s-a concretizat de-a lungul timpului prin apariția lucrărilor: </w:t>
      </w:r>
      <w:r w:rsidRPr="00EA4C30">
        <w:rPr>
          <w:rFonts w:ascii="Times New Roman" w:hAnsi="Times New Roman" w:cs="Times New Roman"/>
          <w:i/>
          <w:spacing w:val="4"/>
          <w:sz w:val="24"/>
          <w:szCs w:val="24"/>
        </w:rPr>
        <w:t xml:space="preserve">Societatea de socializare din Medio-Monte </w:t>
      </w:r>
      <w:r w:rsidRPr="00EA4C30">
        <w:rPr>
          <w:rFonts w:ascii="Times New Roman" w:hAnsi="Times New Roman" w:cs="Times New Roman"/>
          <w:spacing w:val="4"/>
          <w:sz w:val="24"/>
          <w:szCs w:val="24"/>
        </w:rPr>
        <w:t xml:space="preserve">(proiect al Uniunii Europene), Editura TracusArte, București, 2014; </w:t>
      </w:r>
      <w:r w:rsidRPr="00EA4C30">
        <w:rPr>
          <w:rFonts w:ascii="Times New Roman" w:hAnsi="Times New Roman" w:cs="Times New Roman"/>
          <w:i/>
          <w:spacing w:val="4"/>
          <w:sz w:val="24"/>
          <w:szCs w:val="24"/>
        </w:rPr>
        <w:t>Pianina albă a doamnei amiralului Belô Poteka</w:t>
      </w:r>
      <w:r w:rsidRPr="00EA4C30">
        <w:rPr>
          <w:rFonts w:ascii="Times New Roman" w:hAnsi="Times New Roman" w:cs="Times New Roman"/>
          <w:spacing w:val="4"/>
          <w:sz w:val="24"/>
          <w:szCs w:val="24"/>
        </w:rPr>
        <w:t xml:space="preserve">; </w:t>
      </w:r>
      <w:r w:rsidRPr="00EA4C30">
        <w:rPr>
          <w:rFonts w:ascii="Times New Roman" w:hAnsi="Times New Roman" w:cs="Times New Roman"/>
          <w:i/>
          <w:spacing w:val="4"/>
          <w:sz w:val="24"/>
          <w:szCs w:val="24"/>
        </w:rPr>
        <w:t>ai, ai, ai…Rosza-nèni</w:t>
      </w:r>
      <w:r w:rsidRPr="00EA4C30">
        <w:rPr>
          <w:rFonts w:ascii="Times New Roman" w:hAnsi="Times New Roman" w:cs="Times New Roman"/>
          <w:spacing w:val="4"/>
          <w:sz w:val="24"/>
          <w:szCs w:val="24"/>
        </w:rPr>
        <w:t xml:space="preserve">; </w:t>
      </w:r>
      <w:r w:rsidRPr="00EA4C30">
        <w:rPr>
          <w:rFonts w:ascii="Times New Roman" w:hAnsi="Times New Roman" w:cs="Times New Roman"/>
          <w:i/>
          <w:spacing w:val="4"/>
          <w:sz w:val="24"/>
          <w:szCs w:val="24"/>
        </w:rPr>
        <w:t>Frizeriile din Medio Monte</w:t>
      </w:r>
      <w:r w:rsidRPr="00EA4C30">
        <w:rPr>
          <w:rFonts w:ascii="Times New Roman" w:hAnsi="Times New Roman" w:cs="Times New Roman"/>
          <w:spacing w:val="4"/>
          <w:sz w:val="24"/>
          <w:szCs w:val="24"/>
        </w:rPr>
        <w:t xml:space="preserve">; </w:t>
      </w:r>
      <w:r w:rsidRPr="00EA4C30">
        <w:rPr>
          <w:rFonts w:ascii="Times New Roman" w:hAnsi="Times New Roman" w:cs="Times New Roman"/>
          <w:i/>
          <w:spacing w:val="4"/>
          <w:sz w:val="24"/>
          <w:szCs w:val="24"/>
        </w:rPr>
        <w:t>Fetele din Medio Monte</w:t>
      </w:r>
      <w:r w:rsidRPr="00EA4C30">
        <w:rPr>
          <w:rFonts w:ascii="Times New Roman" w:hAnsi="Times New Roman" w:cs="Times New Roman"/>
          <w:spacing w:val="4"/>
          <w:sz w:val="24"/>
          <w:szCs w:val="24"/>
        </w:rPr>
        <w:t xml:space="preserve">; toate publicate de Editura Ethnologica din Baia Mare în anii 2019 și 2020. </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Sub același clopot răsunător al relației dintre cuvânt și imagine, Mircea Bochiș devine, în anul 2016, subiectul unei lucrări interesante, </w:t>
      </w:r>
      <w:r w:rsidRPr="00EA4C30">
        <w:rPr>
          <w:rFonts w:ascii="Times New Roman" w:hAnsi="Times New Roman" w:cs="Times New Roman"/>
          <w:i/>
          <w:spacing w:val="4"/>
          <w:sz w:val="24"/>
          <w:szCs w:val="24"/>
        </w:rPr>
        <w:t>La nomination dans l'Art: Étude des oeuvres de Mircea Bochis, peintre et sculpteur</w:t>
      </w:r>
      <w:r w:rsidRPr="00EA4C30">
        <w:rPr>
          <w:rFonts w:ascii="Times New Roman" w:hAnsi="Times New Roman" w:cs="Times New Roman"/>
          <w:spacing w:val="4"/>
          <w:sz w:val="24"/>
          <w:szCs w:val="24"/>
        </w:rPr>
        <w:t xml:space="preserve">, apărută la prestigioasa editură franceză L'Harmattan. Realizatoarea lucrării, lingvista franceză Marcienne Martin analizează individual peste 100 de picturi ale artistului, focalizându-se pe ideea că </w:t>
      </w:r>
      <w:r w:rsidRPr="00EA4C30">
        <w:rPr>
          <w:rFonts w:ascii="Times New Roman" w:hAnsi="Times New Roman" w:cs="Times New Roman"/>
          <w:spacing w:val="4"/>
          <w:sz w:val="24"/>
          <w:szCs w:val="24"/>
        </w:rPr>
        <w:lastRenderedPageBreak/>
        <w:t xml:space="preserve">denumirea unei lucrări sau titlul care îi este conferit de către autorul ei, devine împreună cu lucrarea o formă a creației ce cuprinde două lumi: a lucrării și a artistului. </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Pătrunderea în lumea tainică a creației artistului Mircea Bochiș a căpătat pentru publicul larg un nou sens, odată cu apariția volumului </w:t>
      </w:r>
      <w:r w:rsidRPr="00EA4C30">
        <w:rPr>
          <w:rFonts w:ascii="Times New Roman" w:hAnsi="Times New Roman" w:cs="Times New Roman"/>
          <w:i/>
          <w:spacing w:val="4"/>
          <w:sz w:val="24"/>
          <w:szCs w:val="24"/>
        </w:rPr>
        <w:t>Une brève histoire du sens: Pratiques artistiques et sociales de la production de sens</w:t>
      </w:r>
      <w:r w:rsidRPr="00EA4C30">
        <w:rPr>
          <w:rFonts w:ascii="Times New Roman" w:hAnsi="Times New Roman" w:cs="Times New Roman"/>
          <w:spacing w:val="4"/>
          <w:sz w:val="24"/>
          <w:szCs w:val="24"/>
        </w:rPr>
        <w:t xml:space="preserve">, Editura L'Harmattan, Paris, 2020, în care este clarificat conceptul „sensului” din perspectiva practicii artistice și sociale. Recurgând cu ajutorul poemelor Biancăi Vișan la o practică inedită, </w:t>
      </w:r>
      <w:r w:rsidRPr="00EA4C30">
        <w:rPr>
          <w:rFonts w:ascii="Times New Roman" w:hAnsi="Times New Roman" w:cs="Times New Roman"/>
          <w:i/>
          <w:spacing w:val="4"/>
          <w:sz w:val="24"/>
          <w:szCs w:val="24"/>
        </w:rPr>
        <w:t>lettres-poemele</w:t>
      </w:r>
      <w:r w:rsidRPr="00EA4C30">
        <w:rPr>
          <w:rFonts w:ascii="Times New Roman" w:hAnsi="Times New Roman" w:cs="Times New Roman"/>
          <w:spacing w:val="4"/>
          <w:sz w:val="24"/>
          <w:szCs w:val="24"/>
        </w:rPr>
        <w:t xml:space="preserve">, Mircea Bochiș elucidează complexitatea semantică a relației dintre imaginea artistică și cuvânt, care se potențează reciproc. </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În scenariul creației, al regândirii gândirii estetice, Mircea Bochiș se face „vinovat” de un spirit intelectual viu, de o inteligență molipsitoare, de mult curaj, proiectele sale certificând acest dat. În lumea labirintică a lui </w:t>
      </w:r>
      <w:r w:rsidRPr="00EA4C30">
        <w:rPr>
          <w:rFonts w:ascii="Times New Roman" w:hAnsi="Times New Roman" w:cs="Times New Roman"/>
          <w:i/>
          <w:spacing w:val="4"/>
          <w:sz w:val="24"/>
          <w:szCs w:val="24"/>
        </w:rPr>
        <w:t>Medio-Monte</w:t>
      </w:r>
      <w:r w:rsidRPr="00EA4C30">
        <w:rPr>
          <w:rFonts w:ascii="Times New Roman" w:hAnsi="Times New Roman" w:cs="Times New Roman"/>
          <w:spacing w:val="4"/>
          <w:sz w:val="24"/>
          <w:szCs w:val="24"/>
        </w:rPr>
        <w:t xml:space="preserve">, acel spațiu de întâlnire dintre epoca baroc și artiștii începutului de secol XX care au întemeiat Școala de Pictură Băimăreană, Mircea Bochiș deschide accesul spre un drum încrucișat care trebuie parcurs fără nici o urmă de poltronerie. Curajul, determinat de sferele conjugale care îl definesc, vine pe fondul unui principiu legitim, real, transcendent: împlinirea operei. Baza scrierii unei opere de artă este constituită, de regulă, de o succesiune de parametri existențiali, stabiliți în structura celor trei părți ale creierului: conștientul, subconștientul și inconștientul. Dacă primele două structuri sunt determinate de contextul familial, religios, de evenimentele marcante ale vieții, de câmpul emoțional sau chiar de nominalizarea operei, cu siguranță, inconștientul artistic poate fi accesat doar dacă mesajul transmis este meditativ, influențat în esență, de scăderea intervenției voluntare care lasă un spațiu de joacă Zeului interior. Mircea Bochiș consideră că volumul </w:t>
      </w:r>
      <w:r w:rsidRPr="00EA4C30">
        <w:rPr>
          <w:rFonts w:ascii="Times New Roman" w:hAnsi="Times New Roman" w:cs="Times New Roman"/>
          <w:i/>
          <w:spacing w:val="4"/>
          <w:sz w:val="24"/>
          <w:szCs w:val="24"/>
        </w:rPr>
        <w:t>Mircea Bochiș. Un artist la centenar</w:t>
      </w:r>
      <w:r w:rsidRPr="00EA4C30">
        <w:rPr>
          <w:rFonts w:ascii="Times New Roman" w:hAnsi="Times New Roman" w:cs="Times New Roman"/>
          <w:spacing w:val="4"/>
          <w:sz w:val="24"/>
          <w:szCs w:val="24"/>
        </w:rPr>
        <w:t xml:space="preserve">, apărut la Editura Litera, București, 2018, reprezintă, în acest context, o descătușare de critica artistică, invitând privitorii să cuteze, să trăiască, să dea viață propriilor sentimente. </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Începând cu debutul artistic din 1973 și până azi, Mircea Bochiș se face responsabil de zeci de proiecte culturale: Tabere de sculptură, Saloane internaționale de pictură și Festivaluri internaționale de film exper</w:t>
      </w:r>
      <w:r w:rsidR="00B601EB">
        <w:rPr>
          <w:rFonts w:ascii="Times New Roman" w:hAnsi="Times New Roman" w:cs="Times New Roman"/>
          <w:spacing w:val="4"/>
          <w:sz w:val="24"/>
          <w:szCs w:val="24"/>
        </w:rPr>
        <w:t>imental organizate la Cărbunari și la Biblioteca Județeană,</w:t>
      </w:r>
      <w:r w:rsidRPr="00EA4C30">
        <w:rPr>
          <w:rFonts w:ascii="Times New Roman" w:hAnsi="Times New Roman" w:cs="Times New Roman"/>
          <w:spacing w:val="4"/>
          <w:sz w:val="24"/>
          <w:szCs w:val="24"/>
        </w:rPr>
        <w:t xml:space="preserve"> Proiecte de șabloane și graffitti, Proiecte de Mail-Art și Gravură mică organizate la Muzeul Florean, Ilustrații pentru ficțiune, Filme, Ilustrații grafice pentru poeme, etc. Toate aceste proiecte culturale au fost acompaniate de lucrările personale, multe dintre ele realizându-se în </w:t>
      </w:r>
      <w:r w:rsidRPr="00EA4C30">
        <w:rPr>
          <w:rFonts w:ascii="Times New Roman" w:hAnsi="Times New Roman" w:cs="Times New Roman"/>
          <w:i/>
          <w:spacing w:val="4"/>
          <w:sz w:val="24"/>
          <w:szCs w:val="24"/>
        </w:rPr>
        <w:t>Fabrica lui Bochiș</w:t>
      </w:r>
      <w:r w:rsidRPr="00EA4C30">
        <w:rPr>
          <w:rFonts w:ascii="Times New Roman" w:hAnsi="Times New Roman" w:cs="Times New Roman"/>
          <w:spacing w:val="4"/>
          <w:sz w:val="24"/>
          <w:szCs w:val="24"/>
        </w:rPr>
        <w:t xml:space="preserve">, un spațiu care reunește sacrul și profanul, și care, de la primele ore ale dimineții până seara târziu </w:t>
      </w:r>
      <w:r w:rsidRPr="00EA4C30">
        <w:rPr>
          <w:rFonts w:ascii="Times New Roman" w:hAnsi="Times New Roman" w:cs="Times New Roman"/>
          <w:spacing w:val="4"/>
          <w:sz w:val="24"/>
          <w:szCs w:val="24"/>
        </w:rPr>
        <w:lastRenderedPageBreak/>
        <w:t xml:space="preserve">contextualizează inocentarea realului. Lucrările artistului Mircea Bochiș au fost, de-a lungul timpului, apreciate, la justa lor valoare, în cadrul celor mai rezonante expoziții ale lumii, la care participau corifei ai artelor penelului, creionului, sculpturii, etc. Începând cu anul 1982, cu prima expoziție internațională de la Monte Carlo, genialitatea artistică al lui Mircea Bochiș începe să colinde întreaga Europă, ajungând deseori în Mexic, USA, Brazilia, Canada, Anglia, Rusia, determinându-i pe privitori să trăiască </w:t>
      </w:r>
      <w:r w:rsidR="00B601EB">
        <w:rPr>
          <w:rFonts w:ascii="Times New Roman" w:hAnsi="Times New Roman" w:cs="Times New Roman"/>
          <w:spacing w:val="4"/>
          <w:sz w:val="24"/>
          <w:szCs w:val="24"/>
        </w:rPr>
        <w:t>o</w:t>
      </w:r>
      <w:r w:rsidRPr="00EA4C30">
        <w:rPr>
          <w:rFonts w:ascii="Times New Roman" w:hAnsi="Times New Roman" w:cs="Times New Roman"/>
          <w:spacing w:val="4"/>
          <w:sz w:val="24"/>
          <w:szCs w:val="24"/>
        </w:rPr>
        <w:t xml:space="preserve"> sete permanent</w:t>
      </w:r>
      <w:r w:rsidR="00B601EB">
        <w:rPr>
          <w:rFonts w:ascii="Times New Roman" w:hAnsi="Times New Roman" w:cs="Times New Roman"/>
          <w:spacing w:val="4"/>
          <w:sz w:val="24"/>
          <w:szCs w:val="24"/>
        </w:rPr>
        <w:t>ă</w:t>
      </w:r>
      <w:r w:rsidRPr="00EA4C30">
        <w:rPr>
          <w:rFonts w:ascii="Times New Roman" w:hAnsi="Times New Roman" w:cs="Times New Roman"/>
          <w:spacing w:val="4"/>
          <w:sz w:val="24"/>
          <w:szCs w:val="24"/>
        </w:rPr>
        <w:t xml:space="preserve"> de „semn” și „sens” artistic. Trecând deseori de la suprarealism la post-impresionism, lucrările artistului validează forța vie și reverberantă a imaginii, emanând un aer tonic care transformă cel mai comun lucru într-o valoare artistică indubitabilă. Din ecranul mental care conturează forma unui nud, a unui peisaj sau chiar a unei stări de fapt, lucrarea lui Mircea Bochiș devine, odată așezată pe pânză, pe piatră sau pe hârtie, un etnarh al sufletului. </w:t>
      </w:r>
    </w:p>
    <w:p w:rsidR="00EA4C30" w:rsidRPr="00EA4C30" w:rsidRDefault="00EA4C30" w:rsidP="00EA4C30">
      <w:pPr>
        <w:pStyle w:val="NormalWeb"/>
        <w:spacing w:before="0" w:beforeAutospacing="0" w:after="0" w:afterAutospacing="0" w:line="360" w:lineRule="auto"/>
        <w:jc w:val="both"/>
        <w:rPr>
          <w:spacing w:val="4"/>
        </w:rPr>
      </w:pPr>
      <w:r w:rsidRPr="00EA4C30">
        <w:rPr>
          <w:spacing w:val="4"/>
        </w:rPr>
        <w:tab/>
        <w:t xml:space="preserve">Anul 2024 a fost marcat de o serie de evenimente majore care au consolidat poziția lui Mircea Bochiș în arta contemporană. Expoziția sa personală de la Muzeul de Artă din Baia Mare a fost analizată în detaliu de criticul Cătălin Davidescu în revista </w:t>
      </w:r>
      <w:r w:rsidRPr="00EA4C30">
        <w:rPr>
          <w:rStyle w:val="Emphasis"/>
          <w:spacing w:val="4"/>
        </w:rPr>
        <w:t>România Literară</w:t>
      </w:r>
      <w:r w:rsidRPr="00EA4C30">
        <w:rPr>
          <w:spacing w:val="4"/>
        </w:rPr>
        <w:t xml:space="preserve">, subliniind complexitatea viziunii sale artistice. Acest eveniment a fost acompaniat de documentare și recenzii publicate de Dalina Bădescu și Pavel Șușară, confirmând valoarea conceptuală a expoziției </w:t>
      </w:r>
      <w:r w:rsidRPr="00EA4C30">
        <w:rPr>
          <w:rStyle w:val="Emphasis"/>
          <w:spacing w:val="4"/>
        </w:rPr>
        <w:t>Camera Densă</w:t>
      </w:r>
      <w:r w:rsidRPr="00EA4C30">
        <w:rPr>
          <w:spacing w:val="4"/>
        </w:rPr>
        <w:t>.</w:t>
      </w:r>
    </w:p>
    <w:p w:rsidR="00EA4C30" w:rsidRPr="00EA4C30" w:rsidRDefault="00F377E3" w:rsidP="00EA4C30">
      <w:pPr>
        <w:pStyle w:val="NormalWeb"/>
        <w:spacing w:before="0" w:beforeAutospacing="0" w:after="0" w:afterAutospacing="0" w:line="360" w:lineRule="auto"/>
        <w:jc w:val="both"/>
        <w:rPr>
          <w:spacing w:val="4"/>
        </w:rPr>
      </w:pPr>
      <w:r>
        <w:rPr>
          <w:spacing w:val="4"/>
        </w:rPr>
        <w:tab/>
      </w:r>
      <w:r w:rsidR="00EA4C30" w:rsidRPr="00EA4C30">
        <w:rPr>
          <w:spacing w:val="4"/>
        </w:rPr>
        <w:t xml:space="preserve">Participarea sa la evenimente prestigioase, precum Art Safari 2024, unde lucrarea sa </w:t>
      </w:r>
      <w:r w:rsidR="00EA4C30" w:rsidRPr="00EA4C30">
        <w:rPr>
          <w:rStyle w:val="Emphasis"/>
          <w:spacing w:val="4"/>
        </w:rPr>
        <w:t>Casa pe malul lacului</w:t>
      </w:r>
      <w:r w:rsidR="00EA4C30" w:rsidRPr="00EA4C30">
        <w:rPr>
          <w:spacing w:val="4"/>
        </w:rPr>
        <w:t xml:space="preserve"> a fost expusă alături de capodopere semnate de Luchian, Tonitza sau Aman, reflectă statutul său de artist consacrat. Mai mult, includerea uneia dintre lucrările sale din 1980 în albumul </w:t>
      </w:r>
      <w:r w:rsidR="00EA4C30" w:rsidRPr="00EA4C30">
        <w:rPr>
          <w:rStyle w:val="Emphasis"/>
          <w:spacing w:val="4"/>
        </w:rPr>
        <w:t>Un secol de arte frumoase la Baia Mare</w:t>
      </w:r>
      <w:r w:rsidR="00EA4C30" w:rsidRPr="00EA4C30">
        <w:rPr>
          <w:spacing w:val="4"/>
        </w:rPr>
        <w:t xml:space="preserve"> subliniază contribuția sa la patrimoniul artistic al regiunii.</w:t>
      </w:r>
    </w:p>
    <w:p w:rsidR="00EA4C30" w:rsidRPr="00EA4C30" w:rsidRDefault="00EA4C30" w:rsidP="00EA4C30">
      <w:pPr>
        <w:pStyle w:val="NormalWeb"/>
        <w:spacing w:before="0" w:beforeAutospacing="0" w:after="0" w:afterAutospacing="0" w:line="360" w:lineRule="auto"/>
        <w:jc w:val="both"/>
        <w:rPr>
          <w:spacing w:val="4"/>
        </w:rPr>
      </w:pPr>
      <w:r>
        <w:rPr>
          <w:spacing w:val="4"/>
        </w:rPr>
        <w:tab/>
      </w:r>
      <w:r w:rsidRPr="00EA4C30">
        <w:rPr>
          <w:spacing w:val="4"/>
        </w:rPr>
        <w:t xml:space="preserve">O dimensiune esențială a activității lui Mircea Bochiș este implicarea sa în lumea editorială, prin volume de artist și colaborări literare. Publicarea celei de-a treia cărți despre creația sa la editura L’Harmattan confirmă interesul academic față de opera sa. De asemenea, revista </w:t>
      </w:r>
      <w:r w:rsidRPr="00EA4C30">
        <w:rPr>
          <w:rStyle w:val="Emphasis"/>
          <w:spacing w:val="4"/>
        </w:rPr>
        <w:t>Nord Literar</w:t>
      </w:r>
      <w:r w:rsidRPr="00EA4C30">
        <w:rPr>
          <w:spacing w:val="4"/>
        </w:rPr>
        <w:t xml:space="preserve"> a dedicat mai multe articole lucrărilor sale, inclusiv recenzii asupra interacțiunii dintre pictura sa și noile forme de exprimare artistică, așa cum reiese din articolul </w:t>
      </w:r>
      <w:r w:rsidRPr="00EA4C30">
        <w:rPr>
          <w:rStyle w:val="Emphasis"/>
          <w:spacing w:val="4"/>
        </w:rPr>
        <w:t>Bochiș, Facebook și ia</w:t>
      </w:r>
      <w:r w:rsidRPr="00EA4C30">
        <w:rPr>
          <w:spacing w:val="4"/>
        </w:rPr>
        <w:t xml:space="preserve"> semnat de Dalina Bădescu.</w:t>
      </w:r>
    </w:p>
    <w:p w:rsidR="00EA4C30" w:rsidRPr="00EA4C30" w:rsidRDefault="00F377E3" w:rsidP="00EA4C30">
      <w:pPr>
        <w:pStyle w:val="NormalWeb"/>
        <w:spacing w:before="0" w:beforeAutospacing="0" w:after="0" w:afterAutospacing="0" w:line="360" w:lineRule="auto"/>
        <w:jc w:val="both"/>
        <w:rPr>
          <w:spacing w:val="4"/>
        </w:rPr>
      </w:pPr>
      <w:r>
        <w:rPr>
          <w:spacing w:val="4"/>
        </w:rPr>
        <w:tab/>
      </w:r>
      <w:r w:rsidR="00EA4C30" w:rsidRPr="00EA4C30">
        <w:rPr>
          <w:spacing w:val="4"/>
        </w:rPr>
        <w:t xml:space="preserve">Colaborarea cu scriitorul Marian Ilea a dat naștere unor cărți de artist de mare impact, precum </w:t>
      </w:r>
      <w:r w:rsidR="00EA4C30" w:rsidRPr="00EA4C30">
        <w:rPr>
          <w:rStyle w:val="Emphasis"/>
          <w:spacing w:val="4"/>
        </w:rPr>
        <w:t>Societatea de socializare din Medio Monte</w:t>
      </w:r>
      <w:r w:rsidR="00EA4C30" w:rsidRPr="00EA4C30">
        <w:rPr>
          <w:spacing w:val="4"/>
        </w:rPr>
        <w:t xml:space="preserve">, apreciată în cronicile publicate în </w:t>
      </w:r>
      <w:r w:rsidR="00EA4C30" w:rsidRPr="00EA4C30">
        <w:rPr>
          <w:rStyle w:val="Emphasis"/>
          <w:spacing w:val="4"/>
        </w:rPr>
        <w:t>Ramuri</w:t>
      </w:r>
      <w:r w:rsidR="00EA4C30" w:rsidRPr="00EA4C30">
        <w:rPr>
          <w:spacing w:val="4"/>
        </w:rPr>
        <w:t xml:space="preserve">  și prezentată în cadrul Festivalului Cultural Latino-</w:t>
      </w:r>
      <w:r>
        <w:rPr>
          <w:spacing w:val="4"/>
        </w:rPr>
        <w:t xml:space="preserve">American organizat la București. </w:t>
      </w:r>
    </w:p>
    <w:p w:rsidR="00EA4C30" w:rsidRPr="00EA4C30" w:rsidRDefault="00EA4C30" w:rsidP="00EA4C30">
      <w:pPr>
        <w:pStyle w:val="NormalWeb"/>
        <w:spacing w:before="0" w:beforeAutospacing="0" w:after="0" w:afterAutospacing="0" w:line="360" w:lineRule="auto"/>
        <w:jc w:val="both"/>
        <w:rPr>
          <w:spacing w:val="4"/>
        </w:rPr>
      </w:pPr>
      <w:r>
        <w:rPr>
          <w:spacing w:val="4"/>
        </w:rPr>
        <w:lastRenderedPageBreak/>
        <w:tab/>
      </w:r>
      <w:r w:rsidRPr="00EA4C30">
        <w:rPr>
          <w:spacing w:val="4"/>
        </w:rPr>
        <w:t xml:space="preserve">De asemenea, includerea sa în publicații internaționale precum </w:t>
      </w:r>
      <w:r w:rsidRPr="00EA4C30">
        <w:rPr>
          <w:rStyle w:val="Emphasis"/>
          <w:spacing w:val="4"/>
        </w:rPr>
        <w:t>Intelectualii secolului XXI</w:t>
      </w:r>
      <w:r w:rsidRPr="00EA4C30">
        <w:rPr>
          <w:spacing w:val="4"/>
        </w:rPr>
        <w:t xml:space="preserve"> sau studiile despre opera sa semnate de Marcienne Martin la L’Harmattan demonstrează valoarea sa recunoscută dincolo de granițele României.</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Găsindu-și traiectoria, stabilindu-și identitatea și acceptându-și aria sa de acțiune, lucrările lui Mircea Bochiș au certificat, pe deplin, lista interminabilă de premii și aprecieri venite de-a lungul anilor: </w:t>
      </w:r>
      <w:r w:rsidRPr="00EA4C30">
        <w:rPr>
          <w:rFonts w:ascii="Times New Roman" w:hAnsi="Times New Roman" w:cs="Times New Roman"/>
          <w:i/>
          <w:spacing w:val="4"/>
          <w:sz w:val="24"/>
          <w:szCs w:val="24"/>
        </w:rPr>
        <w:t>Premiul II al Competiției Internaționale de Acuarelă</w:t>
      </w:r>
      <w:r w:rsidR="00B601EB">
        <w:rPr>
          <w:rFonts w:ascii="Times New Roman" w:hAnsi="Times New Roman" w:cs="Times New Roman"/>
          <w:spacing w:val="4"/>
          <w:sz w:val="24"/>
          <w:szCs w:val="24"/>
        </w:rPr>
        <w:t xml:space="preserve"> de la Roma din 1984; </w:t>
      </w:r>
      <w:r w:rsidRPr="00EA4C30">
        <w:rPr>
          <w:rFonts w:ascii="Times New Roman" w:hAnsi="Times New Roman" w:cs="Times New Roman"/>
          <w:i/>
          <w:spacing w:val="4"/>
          <w:sz w:val="24"/>
          <w:szCs w:val="24"/>
        </w:rPr>
        <w:t>Premiul II al Concursului Ex-Libris</w:t>
      </w:r>
      <w:r w:rsidRPr="00EA4C30">
        <w:rPr>
          <w:rFonts w:ascii="Times New Roman" w:hAnsi="Times New Roman" w:cs="Times New Roman"/>
          <w:spacing w:val="4"/>
          <w:sz w:val="24"/>
          <w:szCs w:val="24"/>
        </w:rPr>
        <w:t xml:space="preserve"> din Argentina; </w:t>
      </w:r>
      <w:r w:rsidRPr="00EA4C30">
        <w:rPr>
          <w:rFonts w:ascii="Times New Roman" w:hAnsi="Times New Roman" w:cs="Times New Roman"/>
          <w:i/>
          <w:spacing w:val="4"/>
          <w:sz w:val="24"/>
          <w:szCs w:val="24"/>
        </w:rPr>
        <w:t>Premiul Margareta Sterian</w:t>
      </w:r>
      <w:r w:rsidRPr="00EA4C30">
        <w:rPr>
          <w:rFonts w:ascii="Times New Roman" w:hAnsi="Times New Roman" w:cs="Times New Roman"/>
          <w:spacing w:val="4"/>
          <w:sz w:val="24"/>
          <w:szCs w:val="24"/>
        </w:rPr>
        <w:t xml:space="preserve"> din 2002; </w:t>
      </w:r>
      <w:r w:rsidRPr="00EA4C30">
        <w:rPr>
          <w:rFonts w:ascii="Times New Roman" w:hAnsi="Times New Roman" w:cs="Times New Roman"/>
          <w:i/>
          <w:spacing w:val="4"/>
          <w:sz w:val="24"/>
          <w:szCs w:val="24"/>
        </w:rPr>
        <w:t>Premiul Atelierului de artă vizuală și investigație EL FAROL</w:t>
      </w:r>
      <w:r w:rsidRPr="00EA4C30">
        <w:rPr>
          <w:rFonts w:ascii="Times New Roman" w:hAnsi="Times New Roman" w:cs="Times New Roman"/>
          <w:spacing w:val="4"/>
          <w:sz w:val="24"/>
          <w:szCs w:val="24"/>
        </w:rPr>
        <w:t xml:space="preserve"> de la Uruguay din 2003; </w:t>
      </w:r>
      <w:r w:rsidRPr="00EA4C30">
        <w:rPr>
          <w:rFonts w:ascii="Times New Roman" w:hAnsi="Times New Roman" w:cs="Times New Roman"/>
          <w:i/>
          <w:spacing w:val="4"/>
          <w:sz w:val="24"/>
          <w:szCs w:val="24"/>
        </w:rPr>
        <w:t>Distincția „Artistul plastic al anului”</w:t>
      </w:r>
      <w:r w:rsidRPr="00EA4C30">
        <w:rPr>
          <w:rFonts w:ascii="Times New Roman" w:hAnsi="Times New Roman" w:cs="Times New Roman"/>
          <w:spacing w:val="4"/>
          <w:sz w:val="24"/>
          <w:szCs w:val="24"/>
        </w:rPr>
        <w:t xml:space="preserve"> în 2006; </w:t>
      </w:r>
      <w:r w:rsidRPr="00EA4C30">
        <w:rPr>
          <w:rFonts w:ascii="Times New Roman" w:hAnsi="Times New Roman" w:cs="Times New Roman"/>
          <w:i/>
          <w:spacing w:val="4"/>
          <w:sz w:val="24"/>
          <w:szCs w:val="24"/>
        </w:rPr>
        <w:t>Premiul Național pentru cea mai bună ilustrație și design pentru volumul lui Pavel Șușara</w:t>
      </w:r>
      <w:r w:rsidRPr="00EA4C30">
        <w:rPr>
          <w:rFonts w:ascii="Times New Roman" w:hAnsi="Times New Roman" w:cs="Times New Roman"/>
          <w:spacing w:val="4"/>
          <w:sz w:val="24"/>
          <w:szCs w:val="24"/>
        </w:rPr>
        <w:t xml:space="preserve"> din 2013; </w:t>
      </w:r>
      <w:r w:rsidRPr="00EA4C30">
        <w:rPr>
          <w:rFonts w:ascii="Times New Roman" w:hAnsi="Times New Roman" w:cs="Times New Roman"/>
          <w:i/>
          <w:spacing w:val="4"/>
          <w:sz w:val="24"/>
          <w:szCs w:val="24"/>
        </w:rPr>
        <w:t>Diploma pentru Excelență pentru activități culturale</w:t>
      </w:r>
      <w:r w:rsidRPr="00EA4C30">
        <w:rPr>
          <w:rFonts w:ascii="Times New Roman" w:hAnsi="Times New Roman" w:cs="Times New Roman"/>
          <w:spacing w:val="4"/>
          <w:sz w:val="24"/>
          <w:szCs w:val="24"/>
        </w:rPr>
        <w:t xml:space="preserve"> </w:t>
      </w:r>
      <w:r w:rsidRPr="00EA4C30">
        <w:rPr>
          <w:rFonts w:ascii="Times New Roman" w:hAnsi="Times New Roman" w:cs="Times New Roman"/>
          <w:i/>
          <w:spacing w:val="4"/>
          <w:sz w:val="24"/>
          <w:szCs w:val="24"/>
        </w:rPr>
        <w:t>de la Baia Mare</w:t>
      </w:r>
      <w:r w:rsidRPr="00EA4C30">
        <w:rPr>
          <w:rFonts w:ascii="Times New Roman" w:hAnsi="Times New Roman" w:cs="Times New Roman"/>
          <w:spacing w:val="4"/>
          <w:sz w:val="24"/>
          <w:szCs w:val="24"/>
        </w:rPr>
        <w:t xml:space="preserve"> din 2014, D</w:t>
      </w:r>
      <w:r w:rsidRPr="00EA4C30">
        <w:rPr>
          <w:rFonts w:ascii="Times New Roman" w:hAnsi="Times New Roman" w:cs="Times New Roman"/>
          <w:i/>
          <w:spacing w:val="4"/>
          <w:sz w:val="24"/>
          <w:szCs w:val="24"/>
        </w:rPr>
        <w:t>iploma de Excelență pentru design și ilustrație pentru revista Nord Litera</w:t>
      </w:r>
      <w:r w:rsidR="00B601EB">
        <w:rPr>
          <w:rFonts w:ascii="Times New Roman" w:hAnsi="Times New Roman" w:cs="Times New Roman"/>
          <w:i/>
          <w:spacing w:val="4"/>
          <w:sz w:val="24"/>
          <w:szCs w:val="24"/>
        </w:rPr>
        <w:t>r</w:t>
      </w:r>
      <w:r w:rsidRPr="00EA4C30">
        <w:rPr>
          <w:rFonts w:ascii="Times New Roman" w:hAnsi="Times New Roman" w:cs="Times New Roman"/>
          <w:spacing w:val="4"/>
          <w:sz w:val="24"/>
          <w:szCs w:val="24"/>
        </w:rPr>
        <w:t xml:space="preserve"> din 2014; </w:t>
      </w:r>
      <w:r w:rsidRPr="00EA4C30">
        <w:rPr>
          <w:rFonts w:ascii="Times New Roman" w:hAnsi="Times New Roman" w:cs="Times New Roman"/>
          <w:i/>
          <w:spacing w:val="4"/>
          <w:sz w:val="24"/>
          <w:szCs w:val="24"/>
        </w:rPr>
        <w:t>Marele Premiu al Festivalului Internațional de Carte TRANSILVANIA</w:t>
      </w:r>
      <w:r w:rsidRPr="00EA4C30">
        <w:rPr>
          <w:rFonts w:ascii="Times New Roman" w:hAnsi="Times New Roman" w:cs="Times New Roman"/>
          <w:spacing w:val="4"/>
          <w:sz w:val="24"/>
          <w:szCs w:val="24"/>
        </w:rPr>
        <w:t>, din 2015 și multe altele.</w:t>
      </w:r>
    </w:p>
    <w:p w:rsidR="00EA4C30" w:rsidRPr="00EA4C30" w:rsidRDefault="00EA4C30" w:rsidP="00EA4C30">
      <w:pPr>
        <w:spacing w:after="0" w:line="360" w:lineRule="auto"/>
        <w:jc w:val="both"/>
        <w:rPr>
          <w:rFonts w:ascii="Times New Roman" w:hAnsi="Times New Roman" w:cs="Times New Roman"/>
          <w:spacing w:val="4"/>
          <w:sz w:val="24"/>
          <w:szCs w:val="24"/>
        </w:rPr>
      </w:pPr>
      <w:r w:rsidRPr="00EA4C30">
        <w:rPr>
          <w:rFonts w:ascii="Times New Roman" w:hAnsi="Times New Roman" w:cs="Times New Roman"/>
          <w:spacing w:val="4"/>
          <w:sz w:val="24"/>
          <w:szCs w:val="24"/>
        </w:rPr>
        <w:tab/>
        <w:t xml:space="preserve">Prin vasta lui activitate, prin genialitatea remarcată, prin zestrea de inteligență artistică și prin spiritul de bonom, artistul Mircea Bochiș a devenit pentru orașul Baia </w:t>
      </w:r>
      <w:r w:rsidR="00F377E3">
        <w:rPr>
          <w:rFonts w:ascii="Times New Roman" w:hAnsi="Times New Roman" w:cs="Times New Roman"/>
          <w:spacing w:val="4"/>
          <w:sz w:val="24"/>
          <w:szCs w:val="24"/>
        </w:rPr>
        <w:t>Mare</w:t>
      </w:r>
      <w:r w:rsidRPr="00EA4C30">
        <w:rPr>
          <w:rFonts w:ascii="Times New Roman" w:hAnsi="Times New Roman" w:cs="Times New Roman"/>
          <w:spacing w:val="4"/>
          <w:sz w:val="24"/>
          <w:szCs w:val="24"/>
        </w:rPr>
        <w:t xml:space="preserve">, un stâlp al onoarei, al exemplului, un promotor al frumosului, un  </w:t>
      </w:r>
      <w:r w:rsidRPr="00EA4C30">
        <w:rPr>
          <w:rFonts w:ascii="Times New Roman" w:hAnsi="Times New Roman" w:cs="Times New Roman"/>
          <w:i/>
          <w:spacing w:val="4"/>
          <w:sz w:val="24"/>
          <w:szCs w:val="24"/>
        </w:rPr>
        <w:t>Homo ornat locum</w:t>
      </w:r>
      <w:r w:rsidRPr="00EA4C30">
        <w:rPr>
          <w:rFonts w:ascii="Times New Roman" w:hAnsi="Times New Roman" w:cs="Times New Roman"/>
          <w:spacing w:val="4"/>
          <w:sz w:val="24"/>
          <w:szCs w:val="24"/>
        </w:rPr>
        <w:t xml:space="preserve">. Din acest motiv, considerăm că acordarea titlului de </w:t>
      </w:r>
      <w:r w:rsidRPr="00EA4C30">
        <w:rPr>
          <w:rFonts w:ascii="Times New Roman" w:hAnsi="Times New Roman" w:cs="Times New Roman"/>
          <w:i/>
          <w:spacing w:val="4"/>
          <w:sz w:val="24"/>
          <w:szCs w:val="24"/>
        </w:rPr>
        <w:t xml:space="preserve">Cetățean de onoare al orașului Baia </w:t>
      </w:r>
      <w:r w:rsidR="00F377E3">
        <w:rPr>
          <w:rFonts w:ascii="Times New Roman" w:hAnsi="Times New Roman" w:cs="Times New Roman"/>
          <w:i/>
          <w:spacing w:val="4"/>
          <w:sz w:val="24"/>
          <w:szCs w:val="24"/>
        </w:rPr>
        <w:t>Mare</w:t>
      </w:r>
      <w:r w:rsidRPr="00EA4C30">
        <w:rPr>
          <w:rFonts w:ascii="Times New Roman" w:hAnsi="Times New Roman" w:cs="Times New Roman"/>
          <w:spacing w:val="4"/>
          <w:sz w:val="24"/>
          <w:szCs w:val="24"/>
        </w:rPr>
        <w:t xml:space="preserve"> este o binemeritată recunoaștere a valorii sale și o mare sărbătoare pentru această comunitate, pe care ne dorim să o înveșnici</w:t>
      </w:r>
      <w:r w:rsidR="00F377E3">
        <w:rPr>
          <w:rFonts w:ascii="Times New Roman" w:hAnsi="Times New Roman" w:cs="Times New Roman"/>
          <w:spacing w:val="4"/>
          <w:sz w:val="24"/>
          <w:szCs w:val="24"/>
        </w:rPr>
        <w:t>m în istoria acestei comunități</w:t>
      </w:r>
      <w:r w:rsidRPr="00EA4C30">
        <w:rPr>
          <w:rFonts w:ascii="Times New Roman" w:hAnsi="Times New Roman" w:cs="Times New Roman"/>
          <w:spacing w:val="4"/>
          <w:sz w:val="24"/>
          <w:szCs w:val="24"/>
        </w:rPr>
        <w:t xml:space="preserve">. </w:t>
      </w:r>
    </w:p>
    <w:p w:rsidR="00A92A8E" w:rsidRDefault="00A92A8E" w:rsidP="00EA4C30">
      <w:pPr>
        <w:spacing w:after="0" w:line="360" w:lineRule="auto"/>
        <w:jc w:val="both"/>
        <w:rPr>
          <w:spacing w:val="4"/>
        </w:rPr>
      </w:pPr>
    </w:p>
    <w:p w:rsidR="00B601EB" w:rsidRPr="00975C14" w:rsidRDefault="00975C14" w:rsidP="00EA4C30">
      <w:pPr>
        <w:spacing w:after="0" w:line="360" w:lineRule="auto"/>
        <w:jc w:val="both"/>
        <w:rPr>
          <w:rFonts w:ascii="Times New Roman" w:hAnsi="Times New Roman" w:cs="Times New Roman"/>
          <w:spacing w:val="4"/>
          <w:sz w:val="24"/>
          <w:szCs w:val="24"/>
        </w:rPr>
      </w:pP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Pr>
          <w:spacing w:val="4"/>
        </w:rPr>
        <w:tab/>
      </w:r>
      <w:r w:rsidR="00B601EB" w:rsidRPr="00975C14">
        <w:rPr>
          <w:rFonts w:ascii="Times New Roman" w:hAnsi="Times New Roman" w:cs="Times New Roman"/>
          <w:spacing w:val="4"/>
          <w:sz w:val="24"/>
          <w:szCs w:val="24"/>
        </w:rPr>
        <w:t>Dr. Teodor Ardelean</w:t>
      </w:r>
    </w:p>
    <w:sectPr w:rsidR="00B601EB" w:rsidRPr="00975C14" w:rsidSect="00A92A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A4C30"/>
    <w:rsid w:val="00083133"/>
    <w:rsid w:val="000A142C"/>
    <w:rsid w:val="000C75EF"/>
    <w:rsid w:val="000D3EA1"/>
    <w:rsid w:val="00112D3C"/>
    <w:rsid w:val="00134974"/>
    <w:rsid w:val="00194867"/>
    <w:rsid w:val="001E49D8"/>
    <w:rsid w:val="001F0E39"/>
    <w:rsid w:val="00203075"/>
    <w:rsid w:val="00223D86"/>
    <w:rsid w:val="002400AD"/>
    <w:rsid w:val="00297881"/>
    <w:rsid w:val="003C36A5"/>
    <w:rsid w:val="003E2900"/>
    <w:rsid w:val="0054668E"/>
    <w:rsid w:val="00573E33"/>
    <w:rsid w:val="00585313"/>
    <w:rsid w:val="00594C18"/>
    <w:rsid w:val="005F2358"/>
    <w:rsid w:val="00600D83"/>
    <w:rsid w:val="006315B4"/>
    <w:rsid w:val="00665D54"/>
    <w:rsid w:val="00672C90"/>
    <w:rsid w:val="006B0EF0"/>
    <w:rsid w:val="007B3D8A"/>
    <w:rsid w:val="008B21C2"/>
    <w:rsid w:val="00975C14"/>
    <w:rsid w:val="009D4F95"/>
    <w:rsid w:val="00A131DC"/>
    <w:rsid w:val="00A15A04"/>
    <w:rsid w:val="00A41B12"/>
    <w:rsid w:val="00A72970"/>
    <w:rsid w:val="00A92A8E"/>
    <w:rsid w:val="00AC51E8"/>
    <w:rsid w:val="00B601EB"/>
    <w:rsid w:val="00BC1FA1"/>
    <w:rsid w:val="00BC5C09"/>
    <w:rsid w:val="00BF6B74"/>
    <w:rsid w:val="00C43314"/>
    <w:rsid w:val="00CD1A42"/>
    <w:rsid w:val="00D3551C"/>
    <w:rsid w:val="00DB492F"/>
    <w:rsid w:val="00DF40E4"/>
    <w:rsid w:val="00EA4C30"/>
    <w:rsid w:val="00F377E3"/>
    <w:rsid w:val="00FB554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C3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EA4C30"/>
    <w:rPr>
      <w:i/>
      <w:iCs/>
    </w:rPr>
  </w:style>
  <w:style w:type="character" w:styleId="Strong">
    <w:name w:val="Strong"/>
    <w:basedOn w:val="DefaultParagraphFont"/>
    <w:uiPriority w:val="22"/>
    <w:qFormat/>
    <w:rsid w:val="00EA4C30"/>
    <w:rPr>
      <w:b/>
      <w:bCs/>
    </w:rPr>
  </w:style>
</w:styles>
</file>

<file path=word/webSettings.xml><?xml version="1.0" encoding="utf-8"?>
<w:webSettings xmlns:r="http://schemas.openxmlformats.org/officeDocument/2006/relationships" xmlns:w="http://schemas.openxmlformats.org/wordprocessingml/2006/main">
  <w:divs>
    <w:div w:id="426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10798</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BibliotecarSL</dc:creator>
  <cp:lastModifiedBy>finantari1</cp:lastModifiedBy>
  <cp:revision>2</cp:revision>
  <cp:lastPrinted>2025-02-20T10:07:00Z</cp:lastPrinted>
  <dcterms:created xsi:type="dcterms:W3CDTF">2025-03-18T08:02:00Z</dcterms:created>
  <dcterms:modified xsi:type="dcterms:W3CDTF">2025-03-18T08:02:00Z</dcterms:modified>
</cp:coreProperties>
</file>